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77FE" w:rsidRDefault="001548FE">
      <w:pPr>
        <w:pStyle w:val="normal0"/>
        <w:jc w:val="center"/>
      </w:pPr>
      <w:r>
        <w:t xml:space="preserve">Creating an Outline: </w:t>
      </w:r>
    </w:p>
    <w:p w:rsidR="00C577FE" w:rsidRDefault="001548FE">
      <w:pPr>
        <w:pStyle w:val="normal0"/>
        <w:jc w:val="center"/>
      </w:pPr>
      <w:r>
        <w:t>Turning Evidence into Arguments and a Claim</w:t>
      </w:r>
    </w:p>
    <w:p w:rsidR="00C577FE" w:rsidRDefault="00C577FE">
      <w:pPr>
        <w:pStyle w:val="normal0"/>
      </w:pPr>
    </w:p>
    <w:p w:rsidR="00C577FE" w:rsidRDefault="001548FE">
      <w:pPr>
        <w:pStyle w:val="normal0"/>
      </w:pPr>
      <w:r>
        <w:t>In order to write a good essay, the writer’s thoughts must lead to the same point (i.e., cohesive) be organized, significant, and informative. Creating an outline helps a writer do this. In order to create a goo</w:t>
      </w:r>
      <w:r>
        <w:t xml:space="preserve">d outline, it helps to organize your thoughts in a step-by-step process. </w:t>
      </w:r>
      <w:r>
        <w:rPr>
          <w:u w:val="single"/>
        </w:rPr>
        <w:t>Follow this step-by-step process</w:t>
      </w:r>
      <w:r>
        <w:t xml:space="preserve">, in order, to create your outline. </w:t>
      </w:r>
      <w:r>
        <w:rPr>
          <w:u w:val="single"/>
        </w:rPr>
        <w:t>This is a 5-paragraph essay assignment and your outline must follow that format (see Essay Writing Guideline handou</w:t>
      </w:r>
      <w:r>
        <w:rPr>
          <w:u w:val="single"/>
        </w:rPr>
        <w:t xml:space="preserve">t for the format </w:t>
      </w:r>
      <w:r>
        <w:rPr>
          <w:u w:val="single"/>
        </w:rPr>
        <w:t>in list format</w:t>
      </w:r>
      <w:r>
        <w:rPr>
          <w:u w:val="single"/>
        </w:rPr>
        <w:t>).</w:t>
      </w:r>
    </w:p>
    <w:p w:rsidR="00C577FE" w:rsidRDefault="00C577FE">
      <w:pPr>
        <w:pStyle w:val="normal0"/>
      </w:pPr>
    </w:p>
    <w:p w:rsidR="00C577FE" w:rsidRDefault="001548FE">
      <w:pPr>
        <w:pStyle w:val="normal0"/>
        <w:numPr>
          <w:ilvl w:val="0"/>
          <w:numId w:val="1"/>
        </w:numPr>
        <w:ind w:hanging="360"/>
        <w:contextualSpacing/>
      </w:pPr>
      <w:r>
        <w:rPr>
          <w:b/>
          <w:highlight w:val="yellow"/>
        </w:rPr>
        <w:t>List your evidence</w:t>
      </w:r>
      <w:r>
        <w:rPr>
          <w:highlight w:val="yellow"/>
        </w:rPr>
        <w:t>.</w:t>
      </w:r>
      <w:r>
        <w:t xml:space="preserve"> On a separate piece of paper,</w:t>
      </w:r>
      <w:r>
        <w:rPr>
          <w:u w:val="single"/>
        </w:rPr>
        <w:t xml:space="preserve"> Identify at least 10 significant facts/concepts</w:t>
      </w:r>
      <w:r>
        <w:t xml:space="preserve"> from everything we’ve studied (all the readings, film and documentary, class debate, etc.) t</w:t>
      </w:r>
      <w:r>
        <w:t xml:space="preserve">hat relate to the </w:t>
      </w:r>
      <w:proofErr w:type="gramStart"/>
      <w:r>
        <w:t xml:space="preserve">prompt </w:t>
      </w:r>
      <w:r>
        <w:t xml:space="preserve"> </w:t>
      </w:r>
      <w:r>
        <w:rPr>
          <w:u w:val="single"/>
        </w:rPr>
        <w:t>These</w:t>
      </w:r>
      <w:proofErr w:type="gramEnd"/>
      <w:r>
        <w:rPr>
          <w:u w:val="single"/>
        </w:rPr>
        <w:t xml:space="preserve"> are your pieces of evidence.</w:t>
      </w:r>
    </w:p>
    <w:p w:rsidR="00C577FE" w:rsidRDefault="001548FE">
      <w:pPr>
        <w:pStyle w:val="normal0"/>
        <w:numPr>
          <w:ilvl w:val="0"/>
          <w:numId w:val="1"/>
        </w:numPr>
        <w:ind w:hanging="360"/>
        <w:contextualSpacing/>
      </w:pPr>
      <w:r>
        <w:rPr>
          <w:b/>
          <w:highlight w:val="yellow"/>
        </w:rPr>
        <w:t>Formulate arguments</w:t>
      </w:r>
      <w:r>
        <w:rPr>
          <w:highlight w:val="yellow"/>
        </w:rPr>
        <w:t>.</w:t>
      </w:r>
      <w:r>
        <w:t xml:space="preserve"> Organize these significant facts/concepts into THREE separate topics such as the ones listed below (you can add your own, too). These are your three arguments.</w:t>
      </w:r>
    </w:p>
    <w:p w:rsidR="00C577FE" w:rsidRDefault="001548FE">
      <w:pPr>
        <w:pStyle w:val="normal0"/>
        <w:numPr>
          <w:ilvl w:val="1"/>
          <w:numId w:val="1"/>
        </w:numPr>
        <w:ind w:hanging="360"/>
        <w:contextualSpacing/>
      </w:pPr>
      <w:r>
        <w:t>Population growth that led to specialization</w:t>
      </w:r>
    </w:p>
    <w:p w:rsidR="00C577FE" w:rsidRDefault="001548FE">
      <w:pPr>
        <w:pStyle w:val="normal0"/>
        <w:numPr>
          <w:ilvl w:val="1"/>
          <w:numId w:val="1"/>
        </w:numPr>
        <w:ind w:hanging="360"/>
        <w:contextualSpacing/>
      </w:pPr>
      <w:r>
        <w:t>Spread of people, animals, technology and ideas East-West</w:t>
      </w:r>
    </w:p>
    <w:p w:rsidR="00C577FE" w:rsidRDefault="001548FE">
      <w:pPr>
        <w:pStyle w:val="normal0"/>
        <w:numPr>
          <w:ilvl w:val="1"/>
          <w:numId w:val="1"/>
        </w:numPr>
        <w:ind w:hanging="360"/>
        <w:contextualSpacing/>
      </w:pPr>
      <w:r>
        <w:t xml:space="preserve">Benefits of </w:t>
      </w:r>
      <w:proofErr w:type="spellStart"/>
      <w:r>
        <w:t>domesticable</w:t>
      </w:r>
      <w:proofErr w:type="spellEnd"/>
      <w:r>
        <w:t xml:space="preserve"> animals</w:t>
      </w:r>
    </w:p>
    <w:p w:rsidR="001548FE" w:rsidRDefault="001548FE">
      <w:pPr>
        <w:pStyle w:val="normal0"/>
        <w:numPr>
          <w:ilvl w:val="1"/>
          <w:numId w:val="1"/>
        </w:numPr>
        <w:ind w:hanging="360"/>
        <w:contextualSpacing/>
      </w:pPr>
      <w:r>
        <w:t>Benefits of having the best crops</w:t>
      </w:r>
    </w:p>
    <w:p w:rsidR="001548FE" w:rsidRDefault="001548FE">
      <w:pPr>
        <w:pStyle w:val="normal0"/>
        <w:numPr>
          <w:ilvl w:val="1"/>
          <w:numId w:val="1"/>
        </w:numPr>
        <w:ind w:hanging="360"/>
        <w:contextualSpacing/>
      </w:pPr>
      <w:r>
        <w:t>Military Advantage</w:t>
      </w:r>
    </w:p>
    <w:p w:rsidR="00C577FE" w:rsidRDefault="001548FE">
      <w:pPr>
        <w:pStyle w:val="normal0"/>
        <w:numPr>
          <w:ilvl w:val="1"/>
          <w:numId w:val="1"/>
        </w:numPr>
        <w:ind w:hanging="360"/>
        <w:contextualSpacing/>
      </w:pPr>
      <w:r>
        <w:t>Immunity to and Carriers of Germs</w:t>
      </w:r>
    </w:p>
    <w:p w:rsidR="00C577FE" w:rsidRDefault="001548FE">
      <w:pPr>
        <w:pStyle w:val="normal0"/>
        <w:numPr>
          <w:ilvl w:val="0"/>
          <w:numId w:val="1"/>
        </w:numPr>
        <w:ind w:hanging="360"/>
        <w:contextualSpacing/>
      </w:pPr>
      <w:r>
        <w:rPr>
          <w:b/>
        </w:rPr>
        <w:t>Turn arguments into topic sentences</w:t>
      </w:r>
      <w:r>
        <w:t xml:space="preserve">. </w:t>
      </w:r>
      <w:proofErr w:type="gramStart"/>
      <w:r>
        <w:t>A topic sentence provides direction for the structure and flow</w:t>
      </w:r>
      <w:proofErr w:type="gramEnd"/>
      <w:r>
        <w:t xml:space="preserve"> of the paragraph and also keeps the reader’s mind focused on the direct purpose of the paragraph, and the essay as a whole. Create a topic sentence for each of the THREE separate topics that </w:t>
      </w:r>
      <w:r>
        <w:t>cover the main idea of all of your significant facts/concepts under each topic.</w:t>
      </w:r>
    </w:p>
    <w:p w:rsidR="00C577FE" w:rsidRDefault="001548FE">
      <w:pPr>
        <w:pStyle w:val="normal0"/>
        <w:numPr>
          <w:ilvl w:val="0"/>
          <w:numId w:val="1"/>
        </w:numPr>
        <w:ind w:hanging="360"/>
        <w:contextualSpacing/>
      </w:pPr>
      <w:r>
        <w:rPr>
          <w:b/>
        </w:rPr>
        <w:t>Add commentary/warrant</w:t>
      </w:r>
      <w:r>
        <w:t>. Think about and write out why each piece of evidence is important AND why it supports your related argument. This is your commentary on evidence AND war</w:t>
      </w:r>
      <w:r>
        <w:t>rants (justifies) the use of the evidence in your essay.</w:t>
      </w:r>
    </w:p>
    <w:p w:rsidR="00C577FE" w:rsidRDefault="001548FE">
      <w:pPr>
        <w:pStyle w:val="normal0"/>
        <w:numPr>
          <w:ilvl w:val="0"/>
          <w:numId w:val="1"/>
        </w:numPr>
        <w:ind w:hanging="360"/>
        <w:contextualSpacing/>
      </w:pPr>
      <w:r>
        <w:rPr>
          <w:b/>
        </w:rPr>
        <w:t>Write a draft of your introduction</w:t>
      </w:r>
      <w:r>
        <w:t xml:space="preserve">. </w:t>
      </w:r>
    </w:p>
    <w:p w:rsidR="00C577FE" w:rsidRDefault="001548FE">
      <w:pPr>
        <w:pStyle w:val="normal0"/>
        <w:numPr>
          <w:ilvl w:val="1"/>
          <w:numId w:val="1"/>
        </w:numPr>
        <w:ind w:hanging="360"/>
        <w:contextualSpacing/>
      </w:pPr>
      <w:r>
        <w:t xml:space="preserve">The </w:t>
      </w:r>
      <w:r>
        <w:rPr>
          <w:u w:val="single"/>
        </w:rPr>
        <w:t>hook</w:t>
      </w:r>
      <w:r>
        <w:t xml:space="preserve"> pulls the reader into your essay and makes him/her want to keep learning what you have to share. It can be a question, famous quote, or provocative decla</w:t>
      </w:r>
      <w:r>
        <w:t>ratory sentence.</w:t>
      </w:r>
    </w:p>
    <w:p w:rsidR="00C577FE" w:rsidRDefault="001548FE">
      <w:pPr>
        <w:pStyle w:val="normal0"/>
        <w:numPr>
          <w:ilvl w:val="1"/>
          <w:numId w:val="1"/>
        </w:numPr>
        <w:ind w:hanging="360"/>
        <w:contextualSpacing/>
      </w:pPr>
      <w:r>
        <w:rPr>
          <w:u w:val="single"/>
        </w:rPr>
        <w:t>Background Info</w:t>
      </w:r>
      <w:r>
        <w:t xml:space="preserve"> is the historical context, or the back-story, of issues, events, and prominent people connected to the essay prompt. The purpose of this part is to inform the reader of what was going on in the long-term and/or short-term i</w:t>
      </w:r>
      <w:r>
        <w:t xml:space="preserve">n order for him/her to understand and even agree with your claim and arguments. This can </w:t>
      </w:r>
      <w:r>
        <w:t>be</w:t>
      </w:r>
      <w:r>
        <w:t xml:space="preserve"> more than one sentence.</w:t>
      </w:r>
    </w:p>
    <w:p w:rsidR="00C577FE" w:rsidRDefault="001548FE">
      <w:pPr>
        <w:pStyle w:val="normal0"/>
        <w:numPr>
          <w:ilvl w:val="1"/>
          <w:numId w:val="1"/>
        </w:numPr>
        <w:ind w:hanging="360"/>
        <w:contextualSpacing/>
      </w:pPr>
      <w:r>
        <w:rPr>
          <w:highlight w:val="yellow"/>
          <w:u w:val="single"/>
        </w:rPr>
        <w:t>Write your claim</w:t>
      </w:r>
      <w:r>
        <w:rPr>
          <w:highlight w:val="yellow"/>
        </w:rPr>
        <w:t>.</w:t>
      </w:r>
      <w:r>
        <w:t xml:space="preserve"> A single, declaratory sentence that clearly answers the prompt without repeating the prompt’s wording in a provocative way</w:t>
      </w:r>
      <w:r>
        <w:t xml:space="preserve"> and makes the reader want to keep learning from you.</w:t>
      </w:r>
    </w:p>
    <w:p w:rsidR="00C577FE" w:rsidRDefault="001548FE">
      <w:pPr>
        <w:pStyle w:val="normal0"/>
        <w:numPr>
          <w:ilvl w:val="0"/>
          <w:numId w:val="1"/>
        </w:numPr>
        <w:ind w:hanging="360"/>
        <w:contextualSpacing/>
      </w:pPr>
      <w:r>
        <w:rPr>
          <w:b/>
        </w:rPr>
        <w:t xml:space="preserve">Write a draft of your conclusion. </w:t>
      </w:r>
      <w:r>
        <w:t>The conclusion is the last piece of an essay that the reader will see, and therefore is what remains in the readers’ mind once they put the essay down.  If you do not c</w:t>
      </w:r>
      <w:r>
        <w:t>onclude effectively, the reader’s opinion of the essay may be swayed. Your conclusion synthesizes all that you have written into a coherent and persuasive essay.</w:t>
      </w:r>
    </w:p>
    <w:p w:rsidR="00C577FE" w:rsidRDefault="001548FE">
      <w:pPr>
        <w:pStyle w:val="normal0"/>
        <w:numPr>
          <w:ilvl w:val="1"/>
          <w:numId w:val="1"/>
        </w:numPr>
        <w:ind w:hanging="360"/>
        <w:contextualSpacing/>
      </w:pPr>
      <w:r>
        <w:t xml:space="preserve">Share closing remarks according one of the following conclusion types. </w:t>
      </w:r>
    </w:p>
    <w:p w:rsidR="00C577FE" w:rsidRDefault="001548FE">
      <w:pPr>
        <w:pStyle w:val="normal0"/>
        <w:numPr>
          <w:ilvl w:val="2"/>
          <w:numId w:val="1"/>
        </w:numPr>
        <w:ind w:hanging="180"/>
        <w:contextualSpacing/>
      </w:pPr>
      <w:r>
        <w:t xml:space="preserve">Extend or modify your </w:t>
      </w:r>
      <w:r>
        <w:t>claim</w:t>
      </w:r>
    </w:p>
    <w:p w:rsidR="00C577FE" w:rsidRDefault="001548FE">
      <w:pPr>
        <w:pStyle w:val="normal0"/>
        <w:numPr>
          <w:ilvl w:val="2"/>
          <w:numId w:val="1"/>
        </w:numPr>
        <w:ind w:hanging="180"/>
        <w:contextualSpacing/>
      </w:pPr>
      <w:r>
        <w:t>Account for other evidence in disagreement with your points</w:t>
      </w:r>
    </w:p>
    <w:p w:rsidR="00C577FE" w:rsidRDefault="001548FE">
      <w:pPr>
        <w:pStyle w:val="normal0"/>
        <w:numPr>
          <w:ilvl w:val="2"/>
          <w:numId w:val="1"/>
        </w:numPr>
        <w:ind w:hanging="180"/>
        <w:contextualSpacing/>
      </w:pPr>
      <w:r>
        <w:t xml:space="preserve">Connect your claim to the larger significance of </w:t>
      </w:r>
      <w:r>
        <w:t>this part of history</w:t>
      </w:r>
    </w:p>
    <w:p w:rsidR="00C577FE" w:rsidRDefault="001548FE">
      <w:pPr>
        <w:pStyle w:val="normal0"/>
        <w:numPr>
          <w:ilvl w:val="2"/>
          <w:numId w:val="1"/>
        </w:numPr>
        <w:ind w:hanging="180"/>
        <w:contextualSpacing/>
      </w:pPr>
      <w:r>
        <w:t>Connect your claim to other historical periods, geographical areas, contexts, or circumstances</w:t>
      </w:r>
    </w:p>
    <w:p w:rsidR="00C577FE" w:rsidRDefault="00C577FE">
      <w:pPr>
        <w:pStyle w:val="normal0"/>
      </w:pPr>
    </w:p>
    <w:p w:rsidR="00C577FE" w:rsidRDefault="001548FE">
      <w:pPr>
        <w:pStyle w:val="normal0"/>
      </w:pPr>
      <w:r>
        <w:t>Final Note: Your outline</w:t>
      </w:r>
      <w:r>
        <w:t xml:space="preserve"> is a draft of your organized thoughts. It’s okay to not have a complete or perfect introduction and conclusion when you finish your outline. It’s okay for you to revise your thoughts or plans as you write your essay. </w:t>
      </w:r>
    </w:p>
    <w:sectPr w:rsidR="00C577FE" w:rsidSect="00C577FE">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97970"/>
    <w:multiLevelType w:val="multilevel"/>
    <w:tmpl w:val="03CC14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C577FE"/>
    <w:rsid w:val="001548FE"/>
    <w:rsid w:val="00C577F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577FE"/>
    <w:pPr>
      <w:keepNext/>
      <w:keepLines/>
      <w:spacing w:before="480" w:after="120"/>
      <w:contextualSpacing/>
      <w:outlineLvl w:val="0"/>
    </w:pPr>
    <w:rPr>
      <w:b/>
      <w:sz w:val="48"/>
      <w:szCs w:val="48"/>
    </w:rPr>
  </w:style>
  <w:style w:type="paragraph" w:styleId="Heading2">
    <w:name w:val="heading 2"/>
    <w:basedOn w:val="normal0"/>
    <w:next w:val="normal0"/>
    <w:rsid w:val="00C577FE"/>
    <w:pPr>
      <w:keepNext/>
      <w:keepLines/>
      <w:spacing w:before="360" w:after="80"/>
      <w:contextualSpacing/>
      <w:outlineLvl w:val="1"/>
    </w:pPr>
    <w:rPr>
      <w:b/>
      <w:sz w:val="36"/>
      <w:szCs w:val="36"/>
    </w:rPr>
  </w:style>
  <w:style w:type="paragraph" w:styleId="Heading3">
    <w:name w:val="heading 3"/>
    <w:basedOn w:val="normal0"/>
    <w:next w:val="normal0"/>
    <w:rsid w:val="00C577FE"/>
    <w:pPr>
      <w:keepNext/>
      <w:keepLines/>
      <w:spacing w:before="280" w:after="80"/>
      <w:contextualSpacing/>
      <w:outlineLvl w:val="2"/>
    </w:pPr>
    <w:rPr>
      <w:b/>
      <w:sz w:val="28"/>
      <w:szCs w:val="28"/>
    </w:rPr>
  </w:style>
  <w:style w:type="paragraph" w:styleId="Heading4">
    <w:name w:val="heading 4"/>
    <w:basedOn w:val="normal0"/>
    <w:next w:val="normal0"/>
    <w:rsid w:val="00C577FE"/>
    <w:pPr>
      <w:keepNext/>
      <w:keepLines/>
      <w:spacing w:before="240" w:after="40"/>
      <w:contextualSpacing/>
      <w:outlineLvl w:val="3"/>
    </w:pPr>
    <w:rPr>
      <w:b/>
    </w:rPr>
  </w:style>
  <w:style w:type="paragraph" w:styleId="Heading5">
    <w:name w:val="heading 5"/>
    <w:basedOn w:val="normal0"/>
    <w:next w:val="normal0"/>
    <w:rsid w:val="00C577FE"/>
    <w:pPr>
      <w:keepNext/>
      <w:keepLines/>
      <w:spacing w:before="220" w:after="40"/>
      <w:contextualSpacing/>
      <w:outlineLvl w:val="4"/>
    </w:pPr>
    <w:rPr>
      <w:b/>
      <w:sz w:val="22"/>
      <w:szCs w:val="22"/>
    </w:rPr>
  </w:style>
  <w:style w:type="paragraph" w:styleId="Heading6">
    <w:name w:val="heading 6"/>
    <w:basedOn w:val="normal0"/>
    <w:next w:val="normal0"/>
    <w:rsid w:val="00C577FE"/>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577FE"/>
  </w:style>
  <w:style w:type="paragraph" w:styleId="Title">
    <w:name w:val="Title"/>
    <w:basedOn w:val="normal0"/>
    <w:next w:val="normal0"/>
    <w:rsid w:val="00C577FE"/>
    <w:pPr>
      <w:keepNext/>
      <w:keepLines/>
      <w:spacing w:before="480" w:after="120"/>
      <w:contextualSpacing/>
    </w:pPr>
    <w:rPr>
      <w:b/>
      <w:sz w:val="72"/>
      <w:szCs w:val="72"/>
    </w:rPr>
  </w:style>
  <w:style w:type="paragraph" w:styleId="Subtitle">
    <w:name w:val="Subtitle"/>
    <w:basedOn w:val="normal0"/>
    <w:next w:val="normal0"/>
    <w:rsid w:val="00C577F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Macintosh Word</Application>
  <DocSecurity>0</DocSecurity>
  <Lines>24</Lines>
  <Paragraphs>5</Paragraphs>
  <ScaleCrop>false</ScaleCrop>
  <Company>Olympia School District</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2</cp:revision>
  <dcterms:created xsi:type="dcterms:W3CDTF">2016-10-05T18:24:00Z</dcterms:created>
  <dcterms:modified xsi:type="dcterms:W3CDTF">2016-10-05T18:24:00Z</dcterms:modified>
</cp:coreProperties>
</file>