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76" w:rsidRDefault="00AC2284" w:rsidP="00642F76">
      <w:pPr>
        <w:rPr>
          <w:rFonts w:ascii="Tahoma" w:hAnsi="Tahoma" w:cs="Tahoma"/>
        </w:rPr>
      </w:pPr>
      <w:r>
        <w:rPr>
          <w:rFonts w:ascii="Tahoma" w:hAnsi="Tahoma" w:cs="Tahoma"/>
        </w:rPr>
        <w:t>Cre</w:t>
      </w:r>
      <w:r w:rsidR="00D347D9">
        <w:rPr>
          <w:rFonts w:ascii="Tahoma" w:hAnsi="Tahoma" w:cs="Tahoma"/>
        </w:rPr>
        <w:t>a</w:t>
      </w:r>
      <w:r w:rsidR="00642F76" w:rsidRPr="00642F76">
        <w:rPr>
          <w:rFonts w:ascii="Tahoma" w:hAnsi="Tahoma" w:cs="Tahoma"/>
        </w:rPr>
        <w:t>ting a Plan of Action</w:t>
      </w:r>
    </w:p>
    <w:p w:rsidR="00642F76" w:rsidRPr="00964E78" w:rsidRDefault="00642F76" w:rsidP="00964E78">
      <w:pPr>
        <w:rPr>
          <w:rFonts w:ascii="Tahoma" w:hAnsi="Tahoma" w:cs="Tahoma"/>
          <w:sz w:val="20"/>
          <w:szCs w:val="20"/>
        </w:rPr>
      </w:pPr>
    </w:p>
    <w:p w:rsidR="00964E78" w:rsidRDefault="00964E78" w:rsidP="00964E78">
      <w:pPr>
        <w:pStyle w:val="ListParagraph"/>
        <w:numPr>
          <w:ilvl w:val="0"/>
          <w:numId w:val="6"/>
        </w:numPr>
        <w:ind w:left="450"/>
        <w:rPr>
          <w:rFonts w:ascii="Tahoma" w:hAnsi="Tahoma" w:cs="Tahoma"/>
          <w:sz w:val="20"/>
          <w:szCs w:val="20"/>
        </w:rPr>
      </w:pPr>
      <w:r w:rsidRPr="00964E78">
        <w:rPr>
          <w:rFonts w:ascii="Tahoma" w:hAnsi="Tahoma" w:cs="Tahoma"/>
          <w:sz w:val="20"/>
          <w:szCs w:val="20"/>
        </w:rPr>
        <w:t>Research Tasks</w:t>
      </w:r>
      <w:r w:rsidR="00642F76" w:rsidRPr="00964E78">
        <w:rPr>
          <w:rFonts w:ascii="Tahoma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Separate areas of impact so one person is in charge of one area.</w:t>
      </w:r>
    </w:p>
    <w:p w:rsidR="00964E78" w:rsidRDefault="00964E78" w:rsidP="00964E78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will research Social factors?</w:t>
      </w:r>
    </w:p>
    <w:p w:rsidR="00964E78" w:rsidRDefault="00964E78" w:rsidP="00964E78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will research Political factors?</w:t>
      </w:r>
    </w:p>
    <w:p w:rsidR="00964E78" w:rsidRDefault="00964E78" w:rsidP="00964E78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will research Geographic factors?</w:t>
      </w:r>
    </w:p>
    <w:p w:rsidR="00964E78" w:rsidRDefault="00964E78" w:rsidP="00964E78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Who will research Economic factors?</w:t>
      </w:r>
    </w:p>
    <w:p w:rsidR="00964E78" w:rsidRPr="00964E78" w:rsidRDefault="00964E78" w:rsidP="00964E78">
      <w:pPr>
        <w:pStyle w:val="ListParagraph"/>
        <w:numPr>
          <w:ilvl w:val="1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Pr="00964E78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person? How will this person assist all or a few of the others in research tasks?</w:t>
      </w:r>
    </w:p>
    <w:p w:rsidR="00964E78" w:rsidRDefault="00964E78" w:rsidP="00964E78">
      <w:pPr>
        <w:pStyle w:val="ListParagraph"/>
        <w:ind w:left="780"/>
        <w:rPr>
          <w:rFonts w:ascii="Tahoma" w:hAnsi="Tahoma" w:cs="Tahoma"/>
          <w:sz w:val="20"/>
          <w:szCs w:val="20"/>
        </w:rPr>
      </w:pPr>
    </w:p>
    <w:p w:rsidR="00964E78" w:rsidRPr="00964E78" w:rsidRDefault="00964E78" w:rsidP="00964E78">
      <w:pPr>
        <w:rPr>
          <w:rFonts w:ascii="Tahoma" w:hAnsi="Tahoma" w:cs="Tahoma"/>
          <w:sz w:val="20"/>
          <w:szCs w:val="20"/>
        </w:rPr>
      </w:pPr>
      <w:r w:rsidRPr="00964E78">
        <w:rPr>
          <w:rFonts w:ascii="Tahoma" w:hAnsi="Tahoma" w:cs="Tahoma"/>
          <w:sz w:val="20"/>
          <w:szCs w:val="20"/>
        </w:rPr>
        <w:t>Note that each research day is dedicated as follows: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Day 1: What happened during </w:t>
      </w:r>
      <w:r w:rsidRPr="00964E78">
        <w:rPr>
          <w:rFonts w:ascii="Tahoma" w:hAnsi="Tahoma" w:cs="Tahoma"/>
          <w:b/>
          <w:sz w:val="20"/>
          <w:szCs w:val="20"/>
        </w:rPr>
        <w:t>colonization</w:t>
      </w:r>
      <w:r>
        <w:rPr>
          <w:rFonts w:ascii="Tahoma" w:hAnsi="Tahoma" w:cs="Tahoma"/>
          <w:sz w:val="20"/>
          <w:szCs w:val="20"/>
        </w:rPr>
        <w:t>?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Day 2: 1. Group Check-in on research on colonization</w:t>
      </w:r>
    </w:p>
    <w:p w:rsidR="00964E78" w:rsidRP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2. What was the process of </w:t>
      </w:r>
      <w:r w:rsidRPr="00964E78">
        <w:rPr>
          <w:rFonts w:ascii="Tahoma" w:hAnsi="Tahoma" w:cs="Tahoma"/>
          <w:b/>
          <w:sz w:val="20"/>
          <w:szCs w:val="20"/>
        </w:rPr>
        <w:t>independence</w:t>
      </w:r>
      <w:r>
        <w:rPr>
          <w:rFonts w:ascii="Tahoma" w:hAnsi="Tahoma" w:cs="Tahoma"/>
          <w:sz w:val="20"/>
          <w:szCs w:val="20"/>
        </w:rPr>
        <w:t>? What changes occurred as a result?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Day 3: 1. Group check-in on research on independence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2. What’s going on there </w:t>
      </w:r>
      <w:r w:rsidRPr="00964E78">
        <w:rPr>
          <w:rFonts w:ascii="Tahoma" w:hAnsi="Tahoma" w:cs="Tahoma"/>
          <w:b/>
          <w:sz w:val="20"/>
          <w:szCs w:val="20"/>
        </w:rPr>
        <w:t>currentl</w:t>
      </w:r>
      <w:r>
        <w:rPr>
          <w:rFonts w:ascii="Tahoma" w:hAnsi="Tahoma" w:cs="Tahoma"/>
          <w:b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>, in 2014?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Day 4: 1. Group check-in on research on 2014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 Fill in the holes in your research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Day 5: 1. Group check-in</w:t>
      </w:r>
    </w:p>
    <w:p w:rsidR="00964E78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2. Fi</w:t>
      </w:r>
      <w:r w:rsidR="00FB0F8F">
        <w:rPr>
          <w:rFonts w:ascii="Tahoma" w:hAnsi="Tahoma" w:cs="Tahoma"/>
          <w:sz w:val="20"/>
          <w:szCs w:val="20"/>
        </w:rPr>
        <w:t>ll in the holes in your researc</w:t>
      </w:r>
      <w:r w:rsidR="00D347D9">
        <w:rPr>
          <w:rFonts w:ascii="Tahoma" w:hAnsi="Tahoma" w:cs="Tahoma"/>
          <w:sz w:val="20"/>
          <w:szCs w:val="20"/>
        </w:rPr>
        <w:t>h</w:t>
      </w:r>
    </w:p>
    <w:p w:rsidR="00642F76" w:rsidRPr="00964E78" w:rsidRDefault="00642F76" w:rsidP="00CC53FB">
      <w:pPr>
        <w:ind w:left="360" w:hanging="360"/>
        <w:rPr>
          <w:rFonts w:ascii="Tahoma" w:hAnsi="Tahoma" w:cs="Tahoma"/>
          <w:sz w:val="20"/>
          <w:szCs w:val="20"/>
        </w:rPr>
      </w:pPr>
    </w:p>
    <w:p w:rsidR="00642F76" w:rsidRDefault="00964E78" w:rsidP="00CC53FB">
      <w:pPr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642F76">
        <w:rPr>
          <w:rFonts w:ascii="Tahoma" w:hAnsi="Tahoma" w:cs="Tahoma"/>
          <w:sz w:val="20"/>
          <w:szCs w:val="20"/>
        </w:rPr>
        <w:t>.</w:t>
      </w:r>
      <w:r w:rsidR="00642F76">
        <w:rPr>
          <w:sz w:val="14"/>
          <w:szCs w:val="14"/>
        </w:rPr>
        <w:t xml:space="preserve">       </w:t>
      </w:r>
      <w:r>
        <w:rPr>
          <w:rFonts w:ascii="Tahoma" w:hAnsi="Tahoma" w:cs="Tahoma"/>
          <w:sz w:val="20"/>
          <w:szCs w:val="20"/>
        </w:rPr>
        <w:t>Logistics</w:t>
      </w:r>
      <w:r w:rsidR="00642F76">
        <w:rPr>
          <w:rFonts w:ascii="Tahoma" w:hAnsi="Tahoma" w:cs="Tahoma"/>
          <w:sz w:val="20"/>
          <w:szCs w:val="20"/>
        </w:rPr>
        <w:t xml:space="preserve">: </w:t>
      </w: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a.</w:t>
      </w:r>
      <w:r>
        <w:rPr>
          <w:sz w:val="14"/>
          <w:szCs w:val="14"/>
        </w:rPr>
        <w:t xml:space="preserve">       </w:t>
      </w:r>
      <w:r>
        <w:rPr>
          <w:rFonts w:ascii="Tahoma" w:hAnsi="Tahoma" w:cs="Tahoma"/>
          <w:sz w:val="20"/>
          <w:szCs w:val="20"/>
        </w:rPr>
        <w:t>How will you communicate/do your work with group members outside of class?</w:t>
      </w: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b.</w:t>
      </w:r>
      <w:r>
        <w:rPr>
          <w:sz w:val="14"/>
          <w:szCs w:val="14"/>
        </w:rPr>
        <w:t xml:space="preserve">      </w:t>
      </w:r>
      <w:r>
        <w:rPr>
          <w:rFonts w:ascii="Tahoma" w:hAnsi="Tahoma" w:cs="Tahoma"/>
          <w:sz w:val="20"/>
          <w:szCs w:val="20"/>
        </w:rPr>
        <w:t>In case someone is absent, what will you do to make sure everyone is on track with accomplishing your group’s goals?</w:t>
      </w:r>
      <w:r w:rsidR="0001496F">
        <w:rPr>
          <w:rFonts w:ascii="Tahoma" w:hAnsi="Tahoma" w:cs="Tahoma"/>
          <w:sz w:val="20"/>
          <w:szCs w:val="20"/>
        </w:rPr>
        <w:t xml:space="preserve"> Share work via </w:t>
      </w:r>
      <w:proofErr w:type="spellStart"/>
      <w:r w:rsidR="0001496F">
        <w:rPr>
          <w:rFonts w:ascii="Tahoma" w:hAnsi="Tahoma" w:cs="Tahoma"/>
          <w:sz w:val="20"/>
          <w:szCs w:val="20"/>
        </w:rPr>
        <w:t>google</w:t>
      </w:r>
      <w:proofErr w:type="spellEnd"/>
      <w:r w:rsidR="0001496F">
        <w:rPr>
          <w:rFonts w:ascii="Tahoma" w:hAnsi="Tahoma" w:cs="Tahoma"/>
          <w:sz w:val="20"/>
          <w:szCs w:val="20"/>
        </w:rPr>
        <w:t xml:space="preserve"> docs.</w:t>
      </w: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c.</w:t>
      </w:r>
      <w:r>
        <w:rPr>
          <w:sz w:val="14"/>
          <w:szCs w:val="14"/>
        </w:rPr>
        <w:t xml:space="preserve">       </w:t>
      </w:r>
      <w:r>
        <w:rPr>
          <w:rFonts w:ascii="Tahoma" w:hAnsi="Tahoma" w:cs="Tahoma"/>
          <w:sz w:val="20"/>
          <w:szCs w:val="20"/>
        </w:rPr>
        <w:t xml:space="preserve">In working in the computer lab, how will you save your work to make sure you can access it in the future? </w:t>
      </w: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</w:p>
    <w:p w:rsidR="00642F76" w:rsidRDefault="00642F76" w:rsidP="00642F76">
      <w:pPr>
        <w:ind w:left="1440" w:hanging="360"/>
        <w:rPr>
          <w:rFonts w:ascii="Tahoma" w:hAnsi="Tahoma" w:cs="Tahoma"/>
          <w:sz w:val="20"/>
          <w:szCs w:val="20"/>
        </w:rPr>
      </w:pPr>
    </w:p>
    <w:p w:rsidR="00642F76" w:rsidRDefault="00642F76" w:rsidP="00BE6B00"/>
    <w:sectPr w:rsidR="00642F76" w:rsidSect="00681A6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BF9"/>
    <w:multiLevelType w:val="hybridMultilevel"/>
    <w:tmpl w:val="E8C424E0"/>
    <w:lvl w:ilvl="0" w:tplc="8C32E9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3270427"/>
    <w:multiLevelType w:val="hybridMultilevel"/>
    <w:tmpl w:val="E8C424E0"/>
    <w:lvl w:ilvl="0" w:tplc="8C32E9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FE13C07"/>
    <w:multiLevelType w:val="hybridMultilevel"/>
    <w:tmpl w:val="E8C424E0"/>
    <w:lvl w:ilvl="0" w:tplc="8C32E9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5E56C87"/>
    <w:multiLevelType w:val="hybridMultilevel"/>
    <w:tmpl w:val="E8C424E0"/>
    <w:lvl w:ilvl="0" w:tplc="8C32E9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55F0794"/>
    <w:multiLevelType w:val="hybridMultilevel"/>
    <w:tmpl w:val="E54AF5DA"/>
    <w:lvl w:ilvl="0" w:tplc="815074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A28EF"/>
    <w:multiLevelType w:val="hybridMultilevel"/>
    <w:tmpl w:val="E8C424E0"/>
    <w:lvl w:ilvl="0" w:tplc="8C32E90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642F76"/>
    <w:rsid w:val="0001496F"/>
    <w:rsid w:val="0003075F"/>
    <w:rsid w:val="000F5826"/>
    <w:rsid w:val="00125C85"/>
    <w:rsid w:val="002C5906"/>
    <w:rsid w:val="00450BA1"/>
    <w:rsid w:val="004B0277"/>
    <w:rsid w:val="004E3419"/>
    <w:rsid w:val="00642F76"/>
    <w:rsid w:val="00681A6A"/>
    <w:rsid w:val="00691C6E"/>
    <w:rsid w:val="00702CD7"/>
    <w:rsid w:val="007A5050"/>
    <w:rsid w:val="007F14CE"/>
    <w:rsid w:val="00830D2D"/>
    <w:rsid w:val="008B5631"/>
    <w:rsid w:val="00964E78"/>
    <w:rsid w:val="00A4362B"/>
    <w:rsid w:val="00AC2284"/>
    <w:rsid w:val="00BE6B00"/>
    <w:rsid w:val="00CC53FB"/>
    <w:rsid w:val="00D31A54"/>
    <w:rsid w:val="00D347D9"/>
    <w:rsid w:val="00E23566"/>
    <w:rsid w:val="00FB0F8F"/>
    <w:rsid w:val="00FD265E"/>
  </w:rsids>
  <m:mathPr>
    <m:mathFont m:val="Baskervill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42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170</Words>
  <Characters>974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Piper, Katherine A</dc:creator>
  <cp:lastModifiedBy>default</cp:lastModifiedBy>
  <cp:revision>4</cp:revision>
  <dcterms:created xsi:type="dcterms:W3CDTF">2014-07-11T03:46:00Z</dcterms:created>
  <dcterms:modified xsi:type="dcterms:W3CDTF">2014-10-09T22:40:00Z</dcterms:modified>
</cp:coreProperties>
</file>